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FDA08" w14:textId="10C9257F" w:rsidR="00550DAD" w:rsidRPr="004364E0" w:rsidRDefault="00550DAD" w:rsidP="007508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364E0">
        <w:rPr>
          <w:rFonts w:ascii="Arial" w:hAnsi="Arial" w:cs="Arial"/>
          <w:b/>
          <w:bCs/>
          <w:sz w:val="20"/>
          <w:szCs w:val="20"/>
        </w:rPr>
        <w:t>Согласие</w:t>
      </w:r>
      <w:r w:rsidR="007508A9" w:rsidRPr="004364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64E0">
        <w:rPr>
          <w:rFonts w:ascii="Arial" w:hAnsi="Arial" w:cs="Arial"/>
          <w:b/>
          <w:bCs/>
          <w:sz w:val="20"/>
          <w:szCs w:val="20"/>
        </w:rPr>
        <w:t>на обработку персональных данных</w:t>
      </w:r>
    </w:p>
    <w:p w14:paraId="0A7D18C3" w14:textId="77777777" w:rsidR="00DA4807" w:rsidRPr="004364E0" w:rsidRDefault="00DA4807" w:rsidP="00C46E1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F4DBA31" w14:textId="0847D163" w:rsidR="00D27F46" w:rsidRPr="00DD241F" w:rsidRDefault="00D27F46" w:rsidP="00DD241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241F">
        <w:rPr>
          <w:rFonts w:asciiTheme="minorHAnsi" w:eastAsia="Calibri" w:hAnsiTheme="minorHAnsi" w:cstheme="minorHAnsi"/>
          <w:sz w:val="20"/>
          <w:szCs w:val="20"/>
        </w:rPr>
        <w:t>Настоящим я</w:t>
      </w:r>
      <w:r w:rsidR="00E47294" w:rsidRPr="00DD241F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E47294" w:rsidRPr="00DD241F">
        <w:rPr>
          <w:rFonts w:asciiTheme="minorHAnsi" w:hAnsiTheme="minorHAnsi" w:cstheme="minorHAnsi"/>
          <w:color w:val="1F1F1F"/>
          <w:sz w:val="20"/>
          <w:szCs w:val="20"/>
        </w:rPr>
        <w:t xml:space="preserve">свободно, своей волей и в своем интересе, предоставляю </w:t>
      </w:r>
      <w:r w:rsidR="00380E10" w:rsidRPr="00DD241F">
        <w:rPr>
          <w:rFonts w:asciiTheme="minorHAnsi" w:eastAsia="Calibri" w:hAnsiTheme="minorHAnsi" w:cstheme="minorHAnsi"/>
          <w:sz w:val="20"/>
          <w:szCs w:val="20"/>
        </w:rPr>
        <w:t>Обществу с ограниченной ответственностью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 «Торговый </w:t>
      </w:r>
      <w:r w:rsidR="00EB6E18" w:rsidRPr="00DD241F">
        <w:rPr>
          <w:rFonts w:asciiTheme="minorHAnsi" w:eastAsia="Calibri" w:hAnsiTheme="minorHAnsi" w:cstheme="minorHAnsi"/>
          <w:sz w:val="20"/>
          <w:szCs w:val="20"/>
        </w:rPr>
        <w:t>Д</w:t>
      </w:r>
      <w:r w:rsidRPr="00DD241F">
        <w:rPr>
          <w:rFonts w:asciiTheme="minorHAnsi" w:eastAsia="Calibri" w:hAnsiTheme="minorHAnsi" w:cstheme="minorHAnsi"/>
          <w:sz w:val="20"/>
          <w:szCs w:val="20"/>
        </w:rPr>
        <w:t>ом «Аскона» (место нахождения</w:t>
      </w:r>
      <w:r w:rsidRPr="00DD241F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 601900, Владимирская обл., г. Ковров, ул. Комсомольcкая, </w:t>
      </w:r>
      <w:r w:rsidR="00704BA8" w:rsidRPr="00DD241F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д. </w:t>
      </w:r>
      <w:r w:rsidRPr="00DD241F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116г, стр. 25</w:t>
      </w:r>
      <w:r w:rsidR="00704BA8" w:rsidRPr="00DD241F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 xml:space="preserve">, помещение </w:t>
      </w:r>
      <w:r w:rsidR="00704BA8" w:rsidRPr="00DD241F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  <w:lang w:val="en-US"/>
        </w:rPr>
        <w:t>I</w:t>
      </w:r>
      <w:r w:rsidR="00704BA8" w:rsidRPr="00DD241F">
        <w:rPr>
          <w:rFonts w:asciiTheme="minorHAnsi" w:hAnsiTheme="minorHAnsi" w:cstheme="minorHAnsi"/>
          <w:color w:val="212121"/>
          <w:sz w:val="20"/>
          <w:szCs w:val="20"/>
          <w:shd w:val="clear" w:color="auto" w:fill="FFFFFF"/>
        </w:rPr>
        <w:t>, этаж 4, офис 26</w:t>
      </w:r>
      <w:r w:rsidRPr="00DD241F">
        <w:rPr>
          <w:rFonts w:asciiTheme="minorHAnsi" w:eastAsia="Calibri" w:hAnsiTheme="minorHAnsi" w:cstheme="minorHAnsi"/>
          <w:sz w:val="20"/>
          <w:szCs w:val="20"/>
        </w:rPr>
        <w:t>)</w:t>
      </w:r>
      <w:r w:rsidR="00EB6E18" w:rsidRPr="00DD241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D241F">
        <w:rPr>
          <w:rFonts w:asciiTheme="minorHAnsi" w:eastAsia="Calibri" w:hAnsiTheme="minorHAnsi" w:cstheme="minorHAnsi"/>
          <w:sz w:val="20"/>
          <w:szCs w:val="20"/>
        </w:rPr>
        <w:t>(</w:t>
      </w:r>
      <w:r w:rsidR="00454238" w:rsidRPr="00DD241F">
        <w:rPr>
          <w:rFonts w:asciiTheme="minorHAnsi" w:eastAsia="Calibri" w:hAnsiTheme="minorHAnsi" w:cstheme="minorHAnsi"/>
          <w:sz w:val="20"/>
          <w:szCs w:val="20"/>
        </w:rPr>
        <w:t xml:space="preserve">далее по тексу - </w:t>
      </w:r>
      <w:r w:rsidRPr="00DD241F">
        <w:rPr>
          <w:rFonts w:asciiTheme="minorHAnsi" w:eastAsia="Calibri" w:hAnsiTheme="minorHAnsi" w:cstheme="minorHAnsi"/>
          <w:sz w:val="20"/>
          <w:szCs w:val="20"/>
        </w:rPr>
        <w:t>«</w:t>
      </w:r>
      <w:r w:rsidRPr="00DD241F">
        <w:rPr>
          <w:rFonts w:asciiTheme="minorHAnsi" w:eastAsia="Calibri" w:hAnsiTheme="minorHAnsi" w:cstheme="minorHAnsi"/>
          <w:b/>
          <w:bCs/>
          <w:sz w:val="20"/>
          <w:szCs w:val="20"/>
        </w:rPr>
        <w:t>Компания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») согласие на обработку персональных данных, предоставленных и предоставляемых мной Компании любыми способами (в том числе, путем заполнения веб-форм на сайтах, анкет, сообщенных в коммуникациях) или ставших известными Компании. </w:t>
      </w:r>
    </w:p>
    <w:p w14:paraId="53C91F44" w14:textId="77777777" w:rsidR="004364E0" w:rsidRPr="00DD241F" w:rsidRDefault="004364E0" w:rsidP="00D27F4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687990" w14:textId="17989642" w:rsidR="00D27F46" w:rsidRPr="00DD241F" w:rsidRDefault="00D27F46" w:rsidP="00D27F46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DD241F">
        <w:rPr>
          <w:rFonts w:asciiTheme="minorHAnsi" w:eastAsia="Arial" w:hAnsiTheme="minorHAnsi" w:cstheme="minorHAnsi"/>
          <w:b/>
          <w:sz w:val="20"/>
          <w:szCs w:val="20"/>
        </w:rPr>
        <w:t>Цели обработки персональных данных</w:t>
      </w:r>
      <w:r w:rsidRPr="00DD241F">
        <w:rPr>
          <w:rFonts w:asciiTheme="minorHAnsi" w:eastAsia="Arial" w:hAnsiTheme="minorHAnsi" w:cstheme="minorHAnsi"/>
          <w:sz w:val="20"/>
          <w:szCs w:val="20"/>
        </w:rPr>
        <w:t xml:space="preserve">: </w:t>
      </w:r>
    </w:p>
    <w:p w14:paraId="7C0C3B70" w14:textId="1FE6ACA7" w:rsidR="00D27F46" w:rsidRPr="00DD241F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>предоставление материалов рекламного и/или информационного характера</w:t>
      </w:r>
      <w:r w:rsidR="00E47294"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об инт</w:t>
      </w:r>
      <w:r w:rsidR="003F4203">
        <w:rPr>
          <w:rFonts w:asciiTheme="minorHAnsi" w:eastAsia="Arial" w:hAnsiTheme="minorHAnsi" w:cstheme="minorHAnsi"/>
          <w:color w:val="000000"/>
          <w:sz w:val="20"/>
          <w:szCs w:val="20"/>
        </w:rPr>
        <w:t>енсивах, курсах, услугах и иных</w:t>
      </w:r>
      <w:r w:rsidR="003F4203" w:rsidRPr="007029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E47294"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>продуктах и предложениях, предоставляемых Компанией</w:t>
      </w: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, включая информацию, имеющую отношение к деятельности Компании, а также информацию о связанных мероприятиях; </w:t>
      </w:r>
    </w:p>
    <w:p w14:paraId="7C512561" w14:textId="77777777" w:rsidR="00D27F46" w:rsidRPr="00DD241F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организация участия в мероприятиях и направление приглашений на них; </w:t>
      </w:r>
    </w:p>
    <w:p w14:paraId="5013F771" w14:textId="547977FA" w:rsidR="00D27F46" w:rsidRPr="00DD241F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продвижение </w:t>
      </w:r>
      <w:r w:rsidR="00E47294"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продуктов и услуг </w:t>
      </w: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>на рынке путем осуществления прямых контактов, в том числе</w:t>
      </w:r>
      <w:r w:rsidR="00E47294"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>,</w:t>
      </w: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посредством электронной почты, телефонных звонков и текстовых с</w:t>
      </w:r>
      <w:r w:rsidR="00E47294"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>ообщений (в том числе SMS</w:t>
      </w: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>, W</w:t>
      </w:r>
      <w:r w:rsidR="00E47294"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hatsApp, Телеграмм </w:t>
      </w: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и других мессенджеров, социальных сетей); </w:t>
      </w:r>
    </w:p>
    <w:p w14:paraId="290897F9" w14:textId="1DF78346" w:rsidR="00D27F46" w:rsidRPr="00DD241F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D241F">
        <w:rPr>
          <w:rFonts w:asciiTheme="minorHAnsi" w:eastAsia="Calibri" w:hAnsiTheme="minorHAnsi" w:cstheme="minorHAnsi"/>
          <w:sz w:val="20"/>
          <w:szCs w:val="20"/>
        </w:rPr>
        <w:t>выполнение зап</w:t>
      </w:r>
      <w:r w:rsidR="00E47294" w:rsidRPr="00DD241F">
        <w:rPr>
          <w:rFonts w:asciiTheme="minorHAnsi" w:eastAsia="Calibri" w:hAnsiTheme="minorHAnsi" w:cstheme="minorHAnsi"/>
          <w:sz w:val="20"/>
          <w:szCs w:val="20"/>
        </w:rPr>
        <w:t xml:space="preserve">росов, жалоб на качество продуктов </w:t>
      </w:r>
      <w:r w:rsidRPr="00DD241F">
        <w:rPr>
          <w:rFonts w:asciiTheme="minorHAnsi" w:eastAsia="Calibri" w:hAnsiTheme="minorHAnsi" w:cstheme="minorHAnsi"/>
          <w:sz w:val="20"/>
          <w:szCs w:val="20"/>
        </w:rPr>
        <w:t>и услуг, а также иных заявлений и обращений;  </w:t>
      </w:r>
    </w:p>
    <w:p w14:paraId="49BAF0D7" w14:textId="5301C609" w:rsidR="00D27F46" w:rsidRPr="00DD241F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обеспечение коммуникаций с использованием информационных систем; </w:t>
      </w:r>
    </w:p>
    <w:p w14:paraId="23B64997" w14:textId="51F6DC24" w:rsidR="00D27F46" w:rsidRPr="00DD241F" w:rsidRDefault="00D27F46" w:rsidP="00D27F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DD241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выполнение требований законодательства, а также осуществление прав и законных интересов Компании. </w:t>
      </w:r>
    </w:p>
    <w:p w14:paraId="2132BEFE" w14:textId="77777777" w:rsidR="00DA4807" w:rsidRPr="00DD241F" w:rsidRDefault="00DA4807" w:rsidP="00DA4807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2D5D7D6" w14:textId="11EF3599" w:rsidR="00DA4807" w:rsidRPr="00DD241F" w:rsidRDefault="00DA4807" w:rsidP="00DA4807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241F">
        <w:rPr>
          <w:rFonts w:asciiTheme="minorHAnsi" w:eastAsia="Calibri" w:hAnsiTheme="minorHAnsi" w:cstheme="minorHAnsi"/>
          <w:b/>
          <w:bCs/>
          <w:sz w:val="20"/>
          <w:szCs w:val="20"/>
        </w:rPr>
        <w:t>Перечень обрабатываемых персональных данных</w:t>
      </w:r>
      <w:r w:rsidR="00E47294" w:rsidRPr="00DD241F">
        <w:rPr>
          <w:rFonts w:asciiTheme="minorHAnsi" w:eastAsia="Calibri" w:hAnsiTheme="minorHAnsi" w:cstheme="minorHAnsi"/>
          <w:sz w:val="20"/>
          <w:szCs w:val="20"/>
        </w:rPr>
        <w:t>: фамилия, имя, отчество, номер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47294" w:rsidRPr="00DD241F">
        <w:rPr>
          <w:rFonts w:asciiTheme="minorHAnsi" w:eastAsia="Calibri" w:hAnsiTheme="minorHAnsi" w:cstheme="minorHAnsi"/>
          <w:sz w:val="20"/>
          <w:szCs w:val="20"/>
        </w:rPr>
        <w:t>телефона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, адрес электронной почты, а также иные данные, предоставляемые мной или ставшие известными </w:t>
      </w:r>
      <w:r w:rsidR="00246437" w:rsidRPr="00DD241F">
        <w:rPr>
          <w:rFonts w:asciiTheme="minorHAnsi" w:eastAsia="Calibri" w:hAnsiTheme="minorHAnsi" w:cstheme="minorHAnsi"/>
          <w:sz w:val="20"/>
          <w:szCs w:val="20"/>
        </w:rPr>
        <w:t xml:space="preserve">Компании 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в указанных выше целях. </w:t>
      </w:r>
    </w:p>
    <w:p w14:paraId="50C6041C" w14:textId="77777777" w:rsidR="00DA4807" w:rsidRPr="00DD241F" w:rsidRDefault="00DA4807" w:rsidP="00DA4807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7987811" w14:textId="3F887DD0" w:rsidR="00DA4807" w:rsidRPr="00DD241F" w:rsidRDefault="00DA4807" w:rsidP="00DA4807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241F">
        <w:rPr>
          <w:rFonts w:asciiTheme="minorHAnsi" w:eastAsia="Calibri" w:hAnsiTheme="minorHAnsi" w:cstheme="minorHAnsi"/>
          <w:b/>
          <w:bCs/>
          <w:sz w:val="20"/>
          <w:szCs w:val="20"/>
        </w:rPr>
        <w:t>Способы и средства обработки персональных данных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: </w:t>
      </w:r>
      <w:r w:rsidRPr="00DD241F">
        <w:rPr>
          <w:rFonts w:asciiTheme="minorHAnsi" w:eastAsia="Calibri" w:hAnsiTheme="minorHAnsi" w:cstheme="minorHAnsi"/>
          <w:bCs/>
          <w:sz w:val="20"/>
          <w:szCs w:val="20"/>
        </w:rPr>
        <w:t>любые действия (операции), допустимые законодательством, совершаемые как с использованием средств автоматизации, так и без использования таких средств ил</w:t>
      </w:r>
      <w:r w:rsidRPr="00DD241F">
        <w:rPr>
          <w:rFonts w:asciiTheme="minorHAnsi" w:eastAsia="Calibri" w:hAnsiTheme="minorHAnsi" w:cstheme="minorHAnsi"/>
          <w:sz w:val="20"/>
          <w:szCs w:val="20"/>
        </w:rPr>
        <w:t>и смешанным образом, включая сбор,</w:t>
      </w:r>
      <w:r w:rsidR="00555764" w:rsidRPr="00DD241F">
        <w:rPr>
          <w:rFonts w:asciiTheme="minorHAnsi" w:eastAsia="Calibri" w:hAnsiTheme="minorHAnsi" w:cstheme="minorHAnsi"/>
          <w:sz w:val="20"/>
          <w:szCs w:val="20"/>
        </w:rPr>
        <w:t xml:space="preserve"> получение,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 </w:t>
      </w:r>
    </w:p>
    <w:p w14:paraId="0F431279" w14:textId="77777777" w:rsidR="00DA4807" w:rsidRPr="00DD241F" w:rsidRDefault="00DA4807" w:rsidP="00DA4807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B286DD2" w14:textId="78D300A8" w:rsidR="00DA4807" w:rsidRPr="00DD241F" w:rsidRDefault="00DA4807" w:rsidP="00DA4807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241F">
        <w:rPr>
          <w:rFonts w:asciiTheme="minorHAnsi" w:eastAsia="Calibri" w:hAnsiTheme="minorHAnsi" w:cstheme="minorHAnsi"/>
          <w:b/>
          <w:bCs/>
          <w:sz w:val="20"/>
          <w:szCs w:val="20"/>
        </w:rPr>
        <w:t>Передача и поручение обработки персональных данных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: обработка осуществляется </w:t>
      </w:r>
      <w:r w:rsidR="00246437" w:rsidRPr="00DD241F">
        <w:rPr>
          <w:rFonts w:asciiTheme="minorHAnsi" w:eastAsia="Calibri" w:hAnsiTheme="minorHAnsi" w:cstheme="minorHAnsi"/>
          <w:sz w:val="20"/>
          <w:szCs w:val="20"/>
        </w:rPr>
        <w:t>Компанией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, а также </w:t>
      </w:r>
      <w:r w:rsidRPr="00DD241F">
        <w:rPr>
          <w:rFonts w:asciiTheme="minorHAnsi" w:hAnsiTheme="minorHAnsi" w:cstheme="minorHAnsi"/>
          <w:sz w:val="20"/>
          <w:szCs w:val="20"/>
        </w:rPr>
        <w:t>третьими лицами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, которым </w:t>
      </w:r>
      <w:r w:rsidR="00246437" w:rsidRPr="00DD241F">
        <w:rPr>
          <w:rFonts w:asciiTheme="minorHAnsi" w:eastAsia="Calibri" w:hAnsiTheme="minorHAnsi" w:cstheme="minorHAnsi"/>
          <w:sz w:val="20"/>
          <w:szCs w:val="20"/>
        </w:rPr>
        <w:t xml:space="preserve">Компания </w:t>
      </w:r>
      <w:r w:rsidR="00A83984" w:rsidRPr="00DD241F">
        <w:rPr>
          <w:rFonts w:asciiTheme="minorHAnsi" w:eastAsia="Calibri" w:hAnsiTheme="minorHAnsi" w:cstheme="minorHAnsi"/>
          <w:sz w:val="20"/>
          <w:szCs w:val="20"/>
        </w:rPr>
        <w:t>поручает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 обработк</w:t>
      </w:r>
      <w:r w:rsidR="00A83984" w:rsidRPr="00DD241F">
        <w:rPr>
          <w:rFonts w:asciiTheme="minorHAnsi" w:eastAsia="Calibri" w:hAnsiTheme="minorHAnsi" w:cstheme="minorHAnsi"/>
          <w:sz w:val="20"/>
          <w:szCs w:val="20"/>
        </w:rPr>
        <w:t>у или передает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 персональные данные (или предостав</w:t>
      </w:r>
      <w:r w:rsidR="00A83984" w:rsidRPr="00DD241F">
        <w:rPr>
          <w:rFonts w:asciiTheme="minorHAnsi" w:eastAsia="Calibri" w:hAnsiTheme="minorHAnsi" w:cstheme="minorHAnsi"/>
          <w:sz w:val="20"/>
          <w:szCs w:val="20"/>
        </w:rPr>
        <w:t>ляет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 доступ к ним) в указанных целях в соответствии с законодательством. </w:t>
      </w:r>
      <w:r w:rsidR="00246437" w:rsidRPr="00DD241F">
        <w:rPr>
          <w:rFonts w:asciiTheme="minorHAnsi" w:eastAsia="Calibri" w:hAnsiTheme="minorHAnsi" w:cstheme="minorHAnsi"/>
          <w:sz w:val="20"/>
          <w:szCs w:val="20"/>
        </w:rPr>
        <w:t xml:space="preserve">К числу подобных третьих лиц могут относиться, в частности, </w:t>
      </w:r>
      <w:r w:rsidR="00454238" w:rsidRPr="00DD241F">
        <w:rPr>
          <w:rFonts w:asciiTheme="minorHAnsi" w:eastAsia="Calibri" w:hAnsiTheme="minorHAnsi" w:cstheme="minorHAnsi"/>
          <w:sz w:val="20"/>
          <w:szCs w:val="20"/>
        </w:rPr>
        <w:t>аффилированные лица</w:t>
      </w:r>
      <w:r w:rsidR="00246437" w:rsidRPr="00DD241F">
        <w:rPr>
          <w:rFonts w:asciiTheme="minorHAnsi" w:eastAsia="Calibri" w:hAnsiTheme="minorHAnsi" w:cstheme="minorHAnsi"/>
          <w:sz w:val="20"/>
          <w:szCs w:val="20"/>
        </w:rPr>
        <w:t xml:space="preserve">, контрагенты Компании (в частности, оказывающие услуги хостинга сайтов и поддержки используемых информационных систем, организации мероприятий), а также органы государственной власти в случаях, установленных законодательством. Компания также вправе получать персональные данные от подобных третьих лиц. 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Перечень третьих лиц может изменяться без дополнительного согласия и уведомления. Подтверждаю, что уведомлен о том, что могу запросить у </w:t>
      </w:r>
      <w:r w:rsidR="00246437" w:rsidRPr="00DD241F">
        <w:rPr>
          <w:rFonts w:asciiTheme="minorHAnsi" w:eastAsia="Calibri" w:hAnsiTheme="minorHAnsi" w:cstheme="minorHAnsi"/>
          <w:sz w:val="20"/>
          <w:szCs w:val="20"/>
        </w:rPr>
        <w:t xml:space="preserve">Компании 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актуальную информацию о таких третьих лицах. </w:t>
      </w:r>
    </w:p>
    <w:p w14:paraId="53F9D972" w14:textId="77777777" w:rsidR="007508A9" w:rsidRPr="00DD241F" w:rsidRDefault="007508A9" w:rsidP="00C46E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E59F25" w14:textId="1A5AA5CC" w:rsidR="00CB4E53" w:rsidRPr="00405EEA" w:rsidRDefault="00DA4807" w:rsidP="00DA4807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D241F">
        <w:rPr>
          <w:rFonts w:asciiTheme="minorHAnsi" w:eastAsia="Calibri" w:hAnsiTheme="minorHAnsi" w:cstheme="minorHAnsi"/>
          <w:b/>
          <w:bCs/>
          <w:sz w:val="20"/>
          <w:szCs w:val="20"/>
        </w:rPr>
        <w:t>Срок обработки персональных данных и способ отзыва согласия</w:t>
      </w:r>
      <w:r w:rsidRPr="00DD241F">
        <w:rPr>
          <w:rFonts w:asciiTheme="minorHAnsi" w:eastAsia="Calibri" w:hAnsiTheme="minorHAnsi" w:cstheme="minorHAnsi"/>
          <w:sz w:val="20"/>
          <w:szCs w:val="20"/>
        </w:rPr>
        <w:t xml:space="preserve">: настоящее согласие действует в течение 10 (десяти) лет и может быть отозвано путем направления скан-копии письменного заявления об отзыве на адрес электронной почты </w:t>
      </w:r>
      <w:hyperlink r:id="rId10" w:history="1">
        <w:r w:rsidR="007709CE" w:rsidRPr="007709CE">
          <w:rPr>
            <w:rFonts w:asciiTheme="minorHAnsi" w:eastAsia="Calibri" w:hAnsiTheme="minorHAnsi" w:cstheme="minorHAnsi"/>
            <w:sz w:val="20"/>
            <w:szCs w:val="20"/>
          </w:rPr>
          <w:t>university@askona.ru</w:t>
        </w:r>
      </w:hyperlink>
      <w:r w:rsidR="00735C9D" w:rsidRPr="00405EE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405EEA">
        <w:rPr>
          <w:rFonts w:asciiTheme="minorHAnsi" w:eastAsia="Calibri" w:hAnsiTheme="minorHAnsi" w:cstheme="minorHAnsi"/>
          <w:sz w:val="20"/>
          <w:szCs w:val="20"/>
        </w:rPr>
        <w:t xml:space="preserve">либо оригинала заявления по адресу местонахождения </w:t>
      </w:r>
      <w:r w:rsidR="00246437" w:rsidRPr="00405EEA">
        <w:rPr>
          <w:rFonts w:asciiTheme="minorHAnsi" w:eastAsia="Calibri" w:hAnsiTheme="minorHAnsi" w:cstheme="minorHAnsi"/>
          <w:sz w:val="20"/>
          <w:szCs w:val="20"/>
        </w:rPr>
        <w:t>Компании</w:t>
      </w:r>
      <w:r w:rsidRPr="00405EEA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="00CB4E53" w:rsidRPr="00405EEA">
        <w:rPr>
          <w:rFonts w:asciiTheme="minorHAnsi" w:eastAsia="Calibri" w:hAnsiTheme="minorHAnsi" w:cstheme="minorHAnsi"/>
          <w:sz w:val="20"/>
          <w:szCs w:val="20"/>
        </w:rPr>
        <w:t xml:space="preserve">Дополнительно, для прекращения направления Вам коммуникаций по электронной почте Вы можете использовать кнопку «Отписаться» в полученных электронных письмах (в таком случае, прекращаются коммуникации на адрес электронной почты, с которого была </w:t>
      </w:r>
      <w:bookmarkStart w:id="0" w:name="_GoBack"/>
      <w:bookmarkEnd w:id="0"/>
      <w:r w:rsidR="00CB4E53" w:rsidRPr="00405EEA">
        <w:rPr>
          <w:rFonts w:asciiTheme="minorHAnsi" w:eastAsia="Calibri" w:hAnsiTheme="minorHAnsi" w:cstheme="minorHAnsi"/>
          <w:sz w:val="20"/>
          <w:szCs w:val="20"/>
        </w:rPr>
        <w:t>активирована функция отписки).</w:t>
      </w:r>
    </w:p>
    <w:p w14:paraId="1E4277EF" w14:textId="77777777" w:rsidR="00CB4E53" w:rsidRPr="00405EEA" w:rsidRDefault="00CB4E53" w:rsidP="00DA4807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14:paraId="26993332" w14:textId="331741C2" w:rsidR="00DA4807" w:rsidRPr="00405EEA" w:rsidRDefault="00DA4807" w:rsidP="00DA4807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05EEA">
        <w:rPr>
          <w:rFonts w:asciiTheme="minorHAnsi" w:eastAsia="Calibri" w:hAnsiTheme="minorHAnsi" w:cstheme="minorHAnsi"/>
          <w:sz w:val="20"/>
          <w:szCs w:val="20"/>
        </w:rPr>
        <w:t xml:space="preserve">При этом </w:t>
      </w:r>
      <w:r w:rsidR="00246437" w:rsidRPr="00405EEA">
        <w:rPr>
          <w:rFonts w:asciiTheme="minorHAnsi" w:eastAsia="Calibri" w:hAnsiTheme="minorHAnsi" w:cstheme="minorHAnsi"/>
          <w:sz w:val="20"/>
          <w:szCs w:val="20"/>
        </w:rPr>
        <w:t xml:space="preserve">Компания </w:t>
      </w:r>
      <w:r w:rsidRPr="00405EEA">
        <w:rPr>
          <w:rFonts w:asciiTheme="minorHAnsi" w:eastAsia="Calibri" w:hAnsiTheme="minorHAnsi" w:cstheme="minorHAnsi"/>
          <w:sz w:val="20"/>
          <w:szCs w:val="20"/>
        </w:rPr>
        <w:t xml:space="preserve">вправе продолжить обработку персональных данных при наличии иного законного основания. В случае, если при последующих запросах </w:t>
      </w:r>
      <w:r w:rsidR="00246437" w:rsidRPr="00405EEA">
        <w:rPr>
          <w:rFonts w:asciiTheme="minorHAnsi" w:eastAsia="Calibri" w:hAnsiTheme="minorHAnsi" w:cstheme="minorHAnsi"/>
          <w:sz w:val="20"/>
          <w:szCs w:val="20"/>
        </w:rPr>
        <w:t xml:space="preserve">Компанией </w:t>
      </w:r>
      <w:r w:rsidRPr="00405EEA">
        <w:rPr>
          <w:rFonts w:asciiTheme="minorHAnsi" w:eastAsia="Calibri" w:hAnsiTheme="minorHAnsi" w:cstheme="minorHAnsi"/>
          <w:sz w:val="20"/>
          <w:szCs w:val="20"/>
        </w:rPr>
        <w:t xml:space="preserve">согласия (в том числе, при заполнении веб-форм с полем для проставления галочки о согласии) таковое не будет дано, настоящее согласие не будет автоматически признаваться отозванным и продолжит действовать в течение указанного выше срока. </w:t>
      </w:r>
    </w:p>
    <w:p w14:paraId="0795CA38" w14:textId="187B7F11" w:rsidR="00DA4807" w:rsidRPr="00405EEA" w:rsidRDefault="00DA4807" w:rsidP="00DA4807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4C675E8" w14:textId="57EFAAA4" w:rsidR="00DA4807" w:rsidRDefault="00DA4807" w:rsidP="00DA480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05EEA">
        <w:rPr>
          <w:rFonts w:asciiTheme="minorHAnsi" w:eastAsia="Calibri" w:hAnsiTheme="minorHAnsi" w:cstheme="minorHAnsi"/>
          <w:sz w:val="20"/>
          <w:szCs w:val="20"/>
        </w:rPr>
        <w:t xml:space="preserve">Политика конфиденциальности, включая подробное описание моих прав как субъекта персональных данных и возможностей их реализации, размещена </w:t>
      </w:r>
      <w:r w:rsidR="00405EEA" w:rsidRPr="00405EEA">
        <w:rPr>
          <w:rFonts w:asciiTheme="minorHAnsi" w:eastAsia="Calibri" w:hAnsiTheme="minorHAnsi" w:cstheme="minorHAnsi"/>
          <w:sz w:val="20"/>
          <w:szCs w:val="20"/>
        </w:rPr>
        <w:t>по адресу</w:t>
      </w:r>
      <w:r w:rsidR="00CB6F32">
        <w:rPr>
          <w:rFonts w:asciiTheme="minorHAnsi" w:eastAsia="Calibri" w:hAnsiTheme="minorHAnsi" w:cstheme="minorHAnsi"/>
          <w:sz w:val="20"/>
          <w:szCs w:val="20"/>
        </w:rPr>
        <w:t xml:space="preserve"> в сети интернет</w:t>
      </w:r>
      <w:r w:rsidR="00405EEA" w:rsidRPr="00405EE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05EEA" w:rsidRPr="00405EEA">
        <w:rPr>
          <w:rFonts w:asciiTheme="minorHAnsi" w:hAnsiTheme="minorHAnsi" w:cstheme="minorHAnsi"/>
          <w:color w:val="000000" w:themeColor="text1"/>
          <w:sz w:val="20"/>
          <w:szCs w:val="20"/>
        </w:rPr>
        <w:t>alg-university.ru</w:t>
      </w:r>
      <w:hyperlink r:id="rId11" w:history="1"/>
      <w:r w:rsidR="00405EEA" w:rsidRPr="00405E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 </w:t>
      </w:r>
    </w:p>
    <w:sectPr w:rsidR="00DA4807" w:rsidSect="007508A9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9AC5B" w14:textId="77777777" w:rsidR="003138C4" w:rsidRDefault="003138C4" w:rsidP="001D18FD">
      <w:r>
        <w:separator/>
      </w:r>
    </w:p>
  </w:endnote>
  <w:endnote w:type="continuationSeparator" w:id="0">
    <w:p w14:paraId="5DE5A064" w14:textId="77777777" w:rsidR="003138C4" w:rsidRDefault="003138C4" w:rsidP="001D18FD">
      <w:r>
        <w:continuationSeparator/>
      </w:r>
    </w:p>
  </w:endnote>
  <w:endnote w:type="continuationNotice" w:id="1">
    <w:p w14:paraId="3B6C2719" w14:textId="77777777" w:rsidR="003138C4" w:rsidRDefault="00313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335F1" w14:textId="77777777" w:rsidR="003138C4" w:rsidRDefault="003138C4" w:rsidP="001D18FD">
      <w:r>
        <w:separator/>
      </w:r>
    </w:p>
  </w:footnote>
  <w:footnote w:type="continuationSeparator" w:id="0">
    <w:p w14:paraId="4884B846" w14:textId="77777777" w:rsidR="003138C4" w:rsidRDefault="003138C4" w:rsidP="001D18FD">
      <w:r>
        <w:continuationSeparator/>
      </w:r>
    </w:p>
  </w:footnote>
  <w:footnote w:type="continuationNotice" w:id="1">
    <w:p w14:paraId="1FFDBF6B" w14:textId="77777777" w:rsidR="003138C4" w:rsidRDefault="003138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346A4"/>
    <w:multiLevelType w:val="multilevel"/>
    <w:tmpl w:val="809AFA14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5254CA"/>
    <w:multiLevelType w:val="hybridMultilevel"/>
    <w:tmpl w:val="3EAEE7C0"/>
    <w:lvl w:ilvl="0" w:tplc="AA6214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9506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631C95"/>
    <w:multiLevelType w:val="hybridMultilevel"/>
    <w:tmpl w:val="28E4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AD"/>
    <w:rsid w:val="00093CE7"/>
    <w:rsid w:val="0009589E"/>
    <w:rsid w:val="000E0851"/>
    <w:rsid w:val="000E3ED3"/>
    <w:rsid w:val="000F76E0"/>
    <w:rsid w:val="00140EA1"/>
    <w:rsid w:val="00145884"/>
    <w:rsid w:val="00162C83"/>
    <w:rsid w:val="0017537C"/>
    <w:rsid w:val="001911E5"/>
    <w:rsid w:val="001D18FD"/>
    <w:rsid w:val="001D7684"/>
    <w:rsid w:val="001E5403"/>
    <w:rsid w:val="001E7D64"/>
    <w:rsid w:val="001F2162"/>
    <w:rsid w:val="00216D90"/>
    <w:rsid w:val="00217F73"/>
    <w:rsid w:val="00231E2B"/>
    <w:rsid w:val="00246437"/>
    <w:rsid w:val="00274BE4"/>
    <w:rsid w:val="002D55EE"/>
    <w:rsid w:val="002F5010"/>
    <w:rsid w:val="003138C4"/>
    <w:rsid w:val="0033776D"/>
    <w:rsid w:val="003547B1"/>
    <w:rsid w:val="00365490"/>
    <w:rsid w:val="00376512"/>
    <w:rsid w:val="00380E10"/>
    <w:rsid w:val="0038564A"/>
    <w:rsid w:val="003D537C"/>
    <w:rsid w:val="003F4203"/>
    <w:rsid w:val="003F5873"/>
    <w:rsid w:val="00405EEA"/>
    <w:rsid w:val="0040676A"/>
    <w:rsid w:val="004106BB"/>
    <w:rsid w:val="004279ED"/>
    <w:rsid w:val="004364E0"/>
    <w:rsid w:val="00454238"/>
    <w:rsid w:val="00474668"/>
    <w:rsid w:val="004750E5"/>
    <w:rsid w:val="00495A12"/>
    <w:rsid w:val="004A5448"/>
    <w:rsid w:val="004B3821"/>
    <w:rsid w:val="004B56DD"/>
    <w:rsid w:val="004E20E0"/>
    <w:rsid w:val="00550DAD"/>
    <w:rsid w:val="00555764"/>
    <w:rsid w:val="005A300C"/>
    <w:rsid w:val="005B25B1"/>
    <w:rsid w:val="005F1F8D"/>
    <w:rsid w:val="00602483"/>
    <w:rsid w:val="006518EE"/>
    <w:rsid w:val="00660F7D"/>
    <w:rsid w:val="00671377"/>
    <w:rsid w:val="006B3A31"/>
    <w:rsid w:val="007029D4"/>
    <w:rsid w:val="00704BA8"/>
    <w:rsid w:val="00735C9D"/>
    <w:rsid w:val="00737EA6"/>
    <w:rsid w:val="007508A9"/>
    <w:rsid w:val="0075289A"/>
    <w:rsid w:val="00764276"/>
    <w:rsid w:val="007709CE"/>
    <w:rsid w:val="007870A2"/>
    <w:rsid w:val="007B6E8E"/>
    <w:rsid w:val="007C4AB7"/>
    <w:rsid w:val="007E5CB4"/>
    <w:rsid w:val="007F51A5"/>
    <w:rsid w:val="00803519"/>
    <w:rsid w:val="0085091D"/>
    <w:rsid w:val="00871B0E"/>
    <w:rsid w:val="008B4306"/>
    <w:rsid w:val="008D1C10"/>
    <w:rsid w:val="009028A6"/>
    <w:rsid w:val="00926222"/>
    <w:rsid w:val="00932F88"/>
    <w:rsid w:val="00934829"/>
    <w:rsid w:val="00937631"/>
    <w:rsid w:val="00950FB3"/>
    <w:rsid w:val="009519D4"/>
    <w:rsid w:val="009838DE"/>
    <w:rsid w:val="009B2A7C"/>
    <w:rsid w:val="009C0ECE"/>
    <w:rsid w:val="009C754C"/>
    <w:rsid w:val="009D30F5"/>
    <w:rsid w:val="00A07A3B"/>
    <w:rsid w:val="00A4136F"/>
    <w:rsid w:val="00A46854"/>
    <w:rsid w:val="00A578F2"/>
    <w:rsid w:val="00A71154"/>
    <w:rsid w:val="00A83984"/>
    <w:rsid w:val="00A91B3F"/>
    <w:rsid w:val="00A935F1"/>
    <w:rsid w:val="00AF7204"/>
    <w:rsid w:val="00B135CE"/>
    <w:rsid w:val="00B44A57"/>
    <w:rsid w:val="00B601B7"/>
    <w:rsid w:val="00B70106"/>
    <w:rsid w:val="00BB4A63"/>
    <w:rsid w:val="00C04E09"/>
    <w:rsid w:val="00C10978"/>
    <w:rsid w:val="00C46E15"/>
    <w:rsid w:val="00C612E3"/>
    <w:rsid w:val="00CB04CA"/>
    <w:rsid w:val="00CB4E53"/>
    <w:rsid w:val="00CB6F32"/>
    <w:rsid w:val="00CD4037"/>
    <w:rsid w:val="00CE7AE7"/>
    <w:rsid w:val="00D16054"/>
    <w:rsid w:val="00D24AEC"/>
    <w:rsid w:val="00D27F46"/>
    <w:rsid w:val="00D358EE"/>
    <w:rsid w:val="00D46D30"/>
    <w:rsid w:val="00D53E0F"/>
    <w:rsid w:val="00D67DAC"/>
    <w:rsid w:val="00D86FC5"/>
    <w:rsid w:val="00DA4807"/>
    <w:rsid w:val="00DB32FE"/>
    <w:rsid w:val="00DD241F"/>
    <w:rsid w:val="00DE5D06"/>
    <w:rsid w:val="00E47294"/>
    <w:rsid w:val="00E51F14"/>
    <w:rsid w:val="00E76F88"/>
    <w:rsid w:val="00E90AFC"/>
    <w:rsid w:val="00EA2727"/>
    <w:rsid w:val="00EA48FC"/>
    <w:rsid w:val="00EB6E18"/>
    <w:rsid w:val="00EC72A1"/>
    <w:rsid w:val="00EE2998"/>
    <w:rsid w:val="00F17700"/>
    <w:rsid w:val="00F34DAE"/>
    <w:rsid w:val="00F5658B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6EE8"/>
  <w15:docId w15:val="{201E224B-8B54-481C-B5D2-2D11993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AD"/>
    <w:pPr>
      <w:ind w:left="708"/>
    </w:pPr>
  </w:style>
  <w:style w:type="paragraph" w:customStyle="1" w:styleId="ConsPlusNonformat">
    <w:name w:val="ConsPlusNonformat"/>
    <w:uiPriority w:val="99"/>
    <w:rsid w:val="002F50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53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3E0F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D481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D481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D4811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48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4811"/>
    <w:rPr>
      <w:rFonts w:ascii="Times New Roman" w:eastAsia="Times New Roman" w:hAnsi="Times New Roman"/>
      <w:b/>
      <w:bCs/>
    </w:rPr>
  </w:style>
  <w:style w:type="table" w:styleId="ab">
    <w:name w:val="Table Grid"/>
    <w:basedOn w:val="a1"/>
    <w:uiPriority w:val="59"/>
    <w:rsid w:val="00DA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D18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18FD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D18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18FD"/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35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kona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university@askona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b1690c-b325-4888-8142-af46a50ba6c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B719454E679C43B2DDDD5BACFC960A" ma:contentTypeVersion="11" ma:contentTypeDescription="Создание документа." ma:contentTypeScope="" ma:versionID="b5c838344685691e91eb5f844d8cab3e">
  <xsd:schema xmlns:xsd="http://www.w3.org/2001/XMLSchema" xmlns:xs="http://www.w3.org/2001/XMLSchema" xmlns:p="http://schemas.microsoft.com/office/2006/metadata/properties" xmlns:ns2="e5414169-0ca0-4524-8783-58cc64454fbd" xmlns:ns3="bbb1690c-b325-4888-8142-af46a50ba6c8" targetNamespace="http://schemas.microsoft.com/office/2006/metadata/properties" ma:root="true" ma:fieldsID="b9f9a464de11c99cd9e561885e825abb" ns2:_="" ns3:_="">
    <xsd:import namespace="e5414169-0ca0-4524-8783-58cc64454fbd"/>
    <xsd:import namespace="bbb1690c-b325-4888-8142-af46a50b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4169-0ca0-4524-8783-58cc64454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690c-b325-4888-8142-af46a50ba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2C9AB-1CC8-4E1F-AF0B-32CBDE5294AC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bbb1690c-b325-4888-8142-af46a50ba6c8"/>
    <ds:schemaRef ds:uri="e5414169-0ca0-4524-8783-58cc64454fb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DF1243-6AD1-4BED-ADAB-3CE95BD93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FD956-46C0-462F-9401-851B1E514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14169-0ca0-4524-8783-58cc64454fbd"/>
    <ds:schemaRef ds:uri="bbb1690c-b325-4888-8142-af46a50b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a_sapronovich</dc:creator>
  <cp:keywords/>
  <dc:description/>
  <cp:lastModifiedBy>Кокшарова Светлана Михайловна</cp:lastModifiedBy>
  <cp:revision>3</cp:revision>
  <cp:lastPrinted>2019-03-13T06:14:00Z</cp:lastPrinted>
  <dcterms:created xsi:type="dcterms:W3CDTF">2024-09-18T14:43:00Z</dcterms:created>
  <dcterms:modified xsi:type="dcterms:W3CDTF">2024-09-19T08:20:00Z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0x010100D6B719454E679C43B2DDDD5BACFC960A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